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ERSETZUNG DER UNTERSCHRIFT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/>
    <w:p>
      <w:r>
        <w:rPr>
          <w:b/>
          <w:sz w:val="22"/>
        </w:rPr>
        <w:t>An (z. B. Gericht, Behörde):</w:t>
      </w:r>
    </w:p>
    <w:p>
      <w:r>
        <w:rPr>
          <w:b w:val="0"/>
          <w:sz w:val="22"/>
        </w:rPr>
        <w:t>Name / Bezeichnung: 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2"/>
        </w:rPr>
        <w:t>Sachverhalt:</w:t>
      </w:r>
    </w:p>
    <w:p>
      <w:r>
        <w:rPr>
          <w:b w:val="0"/>
          <w:sz w:val="22"/>
        </w:rPr>
        <w:t>Hiermit beantrage ich, dass meine Unterschrift auf dem nachfolgend bezeichneten Schriftstück durch eine Ersatzunterschrift ersetzt wird, da ich aus folgenden Gründen selbst nicht unterschreiben kann: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Bezeichnung des Schriftstücks: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Ich versichere, dass ich den Inhalt des Schriftstücks kenne und mit dem Inhalt einverstanden bin.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(Ersatzunterschriftsperson)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Bevollmächtigter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https://deindokumentenportal.com/antrag-auf-ersetzung-der-unterschrift/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ntrag-auf-ersetzung-der-unterschrift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