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FIT TO FLY BESCHENIGUNG</w:t>
      </w:r>
    </w:p>
    <w:p/>
    <w:p/>
    <w:p>
      <w:r>
        <w:rPr>
          <w:b w:val="0"/>
          <w:sz w:val="22"/>
        </w:rPr>
        <w:t>Name:</w:t>
      </w:r>
    </w:p>
    <w:p>
      <w:r>
        <w:rPr>
          <w:b w:val="0"/>
          <w:sz w:val="22"/>
        </w:rPr>
        <w:t>Vorname:</w:t>
      </w:r>
    </w:p>
    <w:p>
      <w:r>
        <w:rPr>
          <w:b w:val="0"/>
          <w:sz w:val="22"/>
        </w:rPr>
        <w:t>Geburtsdatum:</w:t>
      </w:r>
    </w:p>
    <w:p>
      <w:r>
        <w:rPr>
          <w:b w:val="0"/>
          <w:sz w:val="22"/>
        </w:rPr>
        <w:t>Reisepass- / Personalausweisnummer:</w:t>
      </w:r>
    </w:p>
    <w:p/>
    <w:p>
      <w:r>
        <w:rPr>
          <w:b w:val="0"/>
          <w:sz w:val="22"/>
        </w:rPr>
        <w:t>Flugnummer:</w:t>
      </w:r>
    </w:p>
    <w:p>
      <w:r>
        <w:rPr>
          <w:b w:val="0"/>
          <w:sz w:val="22"/>
        </w:rPr>
        <w:t>Abflugort:</w:t>
      </w:r>
    </w:p>
    <w:p>
      <w:r>
        <w:rPr>
          <w:b w:val="0"/>
          <w:sz w:val="22"/>
        </w:rPr>
        <w:t>Zielflughafen:</w:t>
      </w:r>
    </w:p>
    <w:p/>
    <w:p>
      <w:r>
        <w:rPr>
          <w:b w:val="0"/>
          <w:sz w:val="22"/>
        </w:rPr>
        <w:t>Hiermit bestätige ich, dass ich nach bestem Wissen und Gewissen zum Zeitpunkt der Untersuchung keine ansteckenden Krankheiten, insbesondere keine Symptome oder Hinweise auf eine Infektion mit SARS-CoV-2, aufweise, die gegen die Flugtauglichkeit sprechen können. Ich bin in der Lage, die Reise anzutreten und die geltenden Gesundheitsvorschriften einzuhalten.</w:t>
      </w:r>
    </w:p>
    <w:p/>
    <w:p>
      <w:r>
        <w:rPr>
          <w:b w:val="0"/>
          <w:sz w:val="22"/>
        </w:rPr>
        <w:t>Der Nachweis basiert auf einer klinischen Untersuchung und ggf. ergänzenden Testungen, die zum Zeitpunkt der Ausstellung gültig sind. Diese Bescheinigung ersetzt keine offiziellen behördlichen Einreise- oder Gesundheitsnachweise, die ggf. zusätzlich erforderlich sind.</w:t>
      </w:r>
    </w:p>
    <w:p/>
    <w:p>
      <w:r>
        <w:rPr>
          <w:b w:val="0"/>
          <w:sz w:val="22"/>
        </w:rPr>
        <w:t>Diese Bescheinigung wurde nach bestem Wissen und Gewissen ausgestellt, stellt jedoch keine Garantie für das Nichtvorliegen einer Infektion dar. Jegliche Haftung für Schäden, die aus einer fehlerhaften Bescheinigung resultieren, wird ausdrücklich ausgeschlossen.</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0"/>
              </w:rPr>
              <w:t>Unterschrift Arzt / Ärztin</w:t>
            </w:r>
          </w:p>
        </w:tc>
        <w:tc>
          <w:tcPr>
            <w:tcW w:type="dxa" w:w="4986"/>
            <w:tcBorders>
              <w:top w:val="nil"/>
              <w:left w:val="nil"/>
              <w:bottom w:val="nil"/>
              <w:right w:val="nil"/>
              <w:insideH w:val="nil"/>
              <w:insideV w:val="nil"/>
            </w:tcBorders>
          </w:tcPr>
          <w:p>
            <w:pPr>
              <w:jc w:val="center"/>
            </w:pPr>
            <w:r>
              <w:rPr>
                <w:sz w:val="20"/>
              </w:rPr>
              <w:t>Unterschrift Reisende/r</w:t>
            </w:r>
          </w:p>
        </w:tc>
      </w:tr>
      <w:tr>
        <w:tc>
          <w:tcPr>
            <w:tcW w:type="dxa" w:w="4986"/>
            <w:tcBorders>
              <w:top w:val="nil"/>
              <w:left w:val="nil"/>
              <w:bottom w:val="nil"/>
              <w:right w:val="nil"/>
              <w:insideH w:val="nil"/>
              <w:insideV w:val="nil"/>
            </w:tcBorders>
          </w:tcPr>
          <w:p>
            <w:pPr>
              <w:jc w:val="center"/>
            </w:pPr>
            <w:r>
              <w:rPr>
                <w:sz w:val="20"/>
              </w:rPr>
              <w:br/>
              <w:br/>
              <w:t>______________________________</w:t>
            </w:r>
          </w:p>
        </w:tc>
        <w:tc>
          <w:tcPr>
            <w:tcW w:type="dxa" w:w="4986"/>
            <w:tcBorders>
              <w:top w:val="nil"/>
              <w:left w:val="nil"/>
              <w:bottom w:val="nil"/>
              <w:right w:val="nil"/>
              <w:insideH w:val="nil"/>
              <w:insideV w:val="nil"/>
            </w:tcBorders>
          </w:tcPr>
          <w:p>
            <w:pPr>
              <w:jc w:val="center"/>
            </w:pPr>
            <w:r>
              <w:rPr>
                <w:sz w:val="20"/>
              </w:rPr>
              <w:br/>
              <w:br/>
              <w:t>______________________________</w:t>
            </w:r>
          </w:p>
        </w:tc>
      </w:tr>
      <w:tr>
        <w:tc>
          <w:tcPr>
            <w:tcW w:type="dxa" w:w="4986"/>
            <w:tcBorders>
              <w:top w:val="nil"/>
              <w:left w:val="nil"/>
              <w:bottom w:val="nil"/>
              <w:right w:val="nil"/>
              <w:insideH w:val="nil"/>
              <w:insideV w:val="nil"/>
            </w:tcBorders>
          </w:tcPr>
          <w:p>
            <w:pPr>
              <w:jc w:val="center"/>
            </w:pPr>
            <w:r>
              <w:rPr>
                <w:sz w:val="20"/>
              </w:rPr>
              <w:t>Name (bitte drucken):</w:t>
            </w:r>
          </w:p>
        </w:tc>
        <w:tc>
          <w:tcPr>
            <w:tcW w:type="dxa" w:w="4986"/>
            <w:tcBorders>
              <w:top w:val="nil"/>
              <w:left w:val="nil"/>
              <w:bottom w:val="nil"/>
              <w:right w:val="nil"/>
              <w:insideH w:val="nil"/>
              <w:insideV w:val="nil"/>
            </w:tcBorders>
          </w:tcPr>
          <w:p>
            <w:pPr>
              <w:jc w:val="center"/>
            </w:pPr>
            <w:r>
              <w:rPr>
                <w:sz w:val="20"/>
              </w:rPr>
              <w:t>Name (bitte drucken):</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https://deindokumentenportal.com/fit-to-fly-bescheinigung/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fit-to-fly-bescheinigung/"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